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C78" w:rsidRPr="00363F55" w:rsidRDefault="00E74C78" w:rsidP="00E74C78">
      <w:pPr>
        <w:shd w:val="clear" w:color="auto" w:fill="FFFFFF"/>
        <w:spacing w:after="72" w:line="300" w:lineRule="atLeast"/>
        <w:jc w:val="center"/>
        <w:rPr>
          <w:rFonts w:ascii="PT Sans" w:eastAsia="Times New Roman" w:hAnsi="PT Sans" w:cs="Times New Roman"/>
          <w:b/>
          <w:i/>
          <w:iCs/>
          <w:sz w:val="35"/>
          <w:szCs w:val="21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35"/>
          <w:szCs w:val="21"/>
          <w:lang w:eastAsia="ru-RU"/>
        </w:rPr>
        <w:t>Царство грибы</w:t>
      </w:r>
    </w:p>
    <w:p w:rsidR="000A2BC1" w:rsidRPr="00363F55" w:rsidRDefault="00E74C78" w:rsidP="00E74C78">
      <w:pPr>
        <w:shd w:val="clear" w:color="auto" w:fill="FFFFFF"/>
        <w:spacing w:after="72" w:line="300" w:lineRule="atLeast"/>
        <w:jc w:val="both"/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Cs/>
          <w:sz w:val="24"/>
          <w:szCs w:val="24"/>
          <w:lang w:eastAsia="ru-RU"/>
        </w:rPr>
        <w:t>1.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Установите соответствие между характеристикой и группой грибов, 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br/>
        <w:t>к которой она относится.</w:t>
      </w:r>
    </w:p>
    <w:p w:rsidR="000A2BC1" w:rsidRPr="00363F55" w:rsidRDefault="000A2BC1" w:rsidP="000A2BC1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bCs/>
          <w:sz w:val="24"/>
          <w:szCs w:val="24"/>
          <w:lang w:eastAsia="ru-RU"/>
        </w:rPr>
        <w:t>ХАРАКТЕРИСТИКА</w:t>
      </w:r>
    </w:p>
    <w:p w:rsidR="000A2BC1" w:rsidRPr="00363F55" w:rsidRDefault="000A2BC1" w:rsidP="004F6719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А</w:t>
      </w:r>
      <w:proofErr w:type="gram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)о</w:t>
      </w:r>
      <w:proofErr w:type="gramEnd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бразуют плодовые тела</w:t>
      </w:r>
    </w:p>
    <w:p w:rsidR="000A2BC1" w:rsidRPr="00363F55" w:rsidRDefault="000A2BC1" w:rsidP="004F6719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Б</w:t>
      </w:r>
      <w:proofErr w:type="gram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)о</w:t>
      </w:r>
      <w:proofErr w:type="gramEnd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бразуют на концах гифов головки со спорами</w:t>
      </w:r>
    </w:p>
    <w:p w:rsidR="000A2BC1" w:rsidRPr="00363F55" w:rsidRDefault="000A2BC1" w:rsidP="004F6719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В</w:t>
      </w:r>
      <w:proofErr w:type="gram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)р</w:t>
      </w:r>
      <w:proofErr w:type="gramEnd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азвиваются на пищевых продуктах</w:t>
      </w:r>
    </w:p>
    <w:p w:rsidR="000A2BC1" w:rsidRPr="00363F55" w:rsidRDefault="000A2BC1" w:rsidP="004F6719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Г</w:t>
      </w:r>
      <w:proofErr w:type="gram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)и</w:t>
      </w:r>
      <w:proofErr w:type="gramEnd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спользуются для получения антибиотиков</w:t>
      </w:r>
    </w:p>
    <w:p w:rsidR="000A2BC1" w:rsidRPr="00363F55" w:rsidRDefault="000A2BC1" w:rsidP="00E16AD3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Д</w:t>
      </w:r>
      <w:proofErr w:type="gram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)в</w:t>
      </w:r>
      <w:proofErr w:type="gramEnd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ступают в симбиоз с корнями растений</w:t>
      </w:r>
    </w:p>
    <w:p w:rsidR="000A2BC1" w:rsidRPr="00363F55" w:rsidRDefault="000A2BC1" w:rsidP="000A2BC1">
      <w:pPr>
        <w:shd w:val="clear" w:color="auto" w:fill="FFFFFF"/>
        <w:spacing w:after="0" w:line="300" w:lineRule="atLeast"/>
        <w:ind w:left="1800" w:right="480"/>
        <w:textAlignment w:val="top"/>
        <w:rPr>
          <w:rFonts w:ascii="PT Sans" w:eastAsia="Times New Roman" w:hAnsi="PT Sans" w:cs="Times New Roman"/>
          <w:b/>
          <w:bCs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bCs/>
          <w:sz w:val="24"/>
          <w:szCs w:val="24"/>
          <w:lang w:eastAsia="ru-RU"/>
        </w:rPr>
        <w:t>ГРУППА ГРИБОВ</w:t>
      </w:r>
    </w:p>
    <w:p w:rsidR="000A2BC1" w:rsidRPr="00363F55" w:rsidRDefault="000A2BC1" w:rsidP="00E16AD3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1)шляпочные</w:t>
      </w:r>
      <w:r w:rsidR="00E16AD3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2)плесневые</w:t>
      </w:r>
    </w:p>
    <w:p w:rsidR="000A2BC1" w:rsidRPr="00363F55" w:rsidRDefault="00E74C78" w:rsidP="000A2BC1">
      <w:pPr>
        <w:shd w:val="clear" w:color="auto" w:fill="FFFFFF"/>
        <w:spacing w:after="72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2.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Установите соответствие между признаком организмов и группой, для которой он характерен.</w:t>
      </w:r>
    </w:p>
    <w:p w:rsidR="000A2BC1" w:rsidRPr="00363F55" w:rsidRDefault="000A2BC1" w:rsidP="000A2BC1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bCs/>
          <w:sz w:val="24"/>
          <w:szCs w:val="24"/>
          <w:lang w:eastAsia="ru-RU"/>
        </w:rPr>
        <w:t>ПРИЗНАКИ ОРГАНИЗМОВ</w:t>
      </w:r>
    </w:p>
    <w:p w:rsidR="000A2BC1" w:rsidRPr="00363F55" w:rsidRDefault="000A2BC1" w:rsidP="00E16AD3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А</w:t>
      </w:r>
      <w:proofErr w:type="gram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)в</w:t>
      </w:r>
      <w:proofErr w:type="gramEnd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ыделяют в особое царство</w:t>
      </w:r>
    </w:p>
    <w:p w:rsidR="000A2BC1" w:rsidRPr="00363F55" w:rsidRDefault="000A2BC1" w:rsidP="00E16AD3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Б</w:t>
      </w:r>
      <w:proofErr w:type="gram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)т</w:t>
      </w:r>
      <w:proofErr w:type="gramEnd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ело представляет собой слоевище</w:t>
      </w:r>
    </w:p>
    <w:p w:rsidR="000A2BC1" w:rsidRPr="00363F55" w:rsidRDefault="000A2BC1" w:rsidP="00E16AD3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В</w:t>
      </w:r>
      <w:proofErr w:type="gram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)и</w:t>
      </w:r>
      <w:proofErr w:type="gramEnd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меют плодовое тело</w:t>
      </w:r>
    </w:p>
    <w:p w:rsidR="000A2BC1" w:rsidRPr="00363F55" w:rsidRDefault="000A2BC1" w:rsidP="00E16AD3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Г</w:t>
      </w:r>
      <w:proofErr w:type="gram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)п</w:t>
      </w:r>
      <w:proofErr w:type="gramEnd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о способу питания – </w:t>
      </w:r>
      <w:proofErr w:type="spell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автогетеротрофы</w:t>
      </w:r>
      <w:proofErr w:type="spellEnd"/>
    </w:p>
    <w:p w:rsidR="000A2BC1" w:rsidRPr="00363F55" w:rsidRDefault="000A2BC1" w:rsidP="00E16AD3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Д</w:t>
      </w:r>
      <w:proofErr w:type="gram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)в</w:t>
      </w:r>
      <w:proofErr w:type="gramEnd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ступают в симбиоз с корнями растений</w:t>
      </w:r>
    </w:p>
    <w:p w:rsidR="000A2BC1" w:rsidRPr="00363F55" w:rsidRDefault="000A2BC1" w:rsidP="00E16AD3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Е</w:t>
      </w:r>
      <w:proofErr w:type="gram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)п</w:t>
      </w:r>
      <w:proofErr w:type="gramEnd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редставляют симбиоз грибов и водорослей</w:t>
      </w:r>
    </w:p>
    <w:p w:rsidR="000A2BC1" w:rsidRPr="00363F55" w:rsidRDefault="000A2BC1" w:rsidP="000A2BC1">
      <w:pPr>
        <w:shd w:val="clear" w:color="auto" w:fill="FFFFFF"/>
        <w:spacing w:after="0" w:line="300" w:lineRule="atLeast"/>
        <w:ind w:left="2160" w:right="480"/>
        <w:textAlignment w:val="top"/>
        <w:rPr>
          <w:rFonts w:ascii="PT Sans" w:eastAsia="Times New Roman" w:hAnsi="PT Sans" w:cs="Times New Roman"/>
          <w:b/>
          <w:bCs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bCs/>
          <w:sz w:val="24"/>
          <w:szCs w:val="24"/>
          <w:lang w:eastAsia="ru-RU"/>
        </w:rPr>
        <w:t>ГРУППЫ ОРГАНИЗМОВ</w:t>
      </w:r>
    </w:p>
    <w:p w:rsidR="000A2BC1" w:rsidRPr="00363F55" w:rsidRDefault="000A2BC1" w:rsidP="00E16AD3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1)грибы</w:t>
      </w:r>
      <w:r w:rsidR="00E16AD3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2)лишайники</w:t>
      </w:r>
    </w:p>
    <w:p w:rsidR="00E74C78" w:rsidRPr="00363F55" w:rsidRDefault="00E74C78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3.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К запасным питательным веществам у грибов относят</w:t>
      </w:r>
    </w:p>
    <w:p w:rsidR="000A2BC1" w:rsidRPr="00363F55" w:rsidRDefault="000A2BC1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1)гликоген</w:t>
      </w:r>
      <w:r w:rsidR="00E16AD3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2)белки</w:t>
      </w:r>
      <w:r w:rsidR="00E16AD3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3)жиры</w:t>
      </w:r>
      <w:r w:rsidR="00E16AD3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4)крахмал</w:t>
      </w:r>
    </w:p>
    <w:p w:rsidR="00E74C78" w:rsidRPr="00363F55" w:rsidRDefault="00E74C78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4.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В симбиоз с деревьями вступают</w:t>
      </w:r>
    </w:p>
    <w:p w:rsidR="000A2BC1" w:rsidRPr="00363F55" w:rsidRDefault="000A2BC1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1)трутовики</w:t>
      </w:r>
      <w:r w:rsidR="00E16AD3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2)бактерии гниения</w:t>
      </w:r>
      <w:r w:rsidR="00E16AD3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3)плесневые грибы</w:t>
      </w:r>
      <w:r w:rsidR="00E16AD3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4)шляпочные грибы</w:t>
      </w:r>
    </w:p>
    <w:p w:rsidR="00E74C78" w:rsidRPr="00363F55" w:rsidRDefault="00E74C78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5.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Каковы особенности  питания шляпочных грибов?</w:t>
      </w:r>
    </w:p>
    <w:p w:rsidR="00E74C78" w:rsidRPr="00363F55" w:rsidRDefault="000A2BC1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1)используют готовые органические вещества</w:t>
      </w:r>
    </w:p>
    <w:p w:rsidR="00E74C78" w:rsidRPr="00363F55" w:rsidRDefault="000A2BC1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2)в мицелии синтезируются органические вещества из </w:t>
      </w:r>
      <w:proofErr w:type="gram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неорганических</w:t>
      </w:r>
      <w:proofErr w:type="gramEnd"/>
    </w:p>
    <w:p w:rsidR="00E74C78" w:rsidRPr="00363F55" w:rsidRDefault="000A2BC1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3)в клетках верхних слоёв шляпки происходит фотосинтез</w:t>
      </w:r>
    </w:p>
    <w:p w:rsidR="000A2BC1" w:rsidRPr="00363F55" w:rsidRDefault="000A2BC1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4)всасывают воду и соли из почвы ризоидами</w:t>
      </w:r>
    </w:p>
    <w:p w:rsidR="00E74C78" w:rsidRPr="00363F55" w:rsidRDefault="00E74C78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6.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Что представляет собой белый пушистый налёт, образующийся при длительном хранении хлеба и других продуктов?</w:t>
      </w:r>
    </w:p>
    <w:p w:rsidR="00E74C78" w:rsidRPr="00363F55" w:rsidRDefault="000A2BC1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1)слоевище лишайника</w:t>
      </w:r>
      <w:r w:rsidR="00E16AD3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     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2)споры растения</w:t>
      </w:r>
    </w:p>
    <w:p w:rsidR="000A2BC1" w:rsidRPr="00363F55" w:rsidRDefault="000A2BC1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3)мицелий плесневого гриба</w:t>
      </w:r>
      <w:r w:rsidR="00E16AD3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4)колонию бактерий</w:t>
      </w:r>
    </w:p>
    <w:p w:rsidR="00E74C78" w:rsidRPr="00363F55" w:rsidRDefault="00E74C78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>7.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Грибы, в отличие от растений,</w:t>
      </w:r>
    </w:p>
    <w:p w:rsidR="00363F55" w:rsidRDefault="000A2BC1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1)не имеют хлоропластов</w:t>
      </w:r>
      <w:r w:rsidR="00E16AD3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                                        </w:t>
      </w:r>
    </w:p>
    <w:p w:rsidR="00E74C78" w:rsidRPr="00363F55" w:rsidRDefault="000A2BC1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2)не имеют митохондрий</w:t>
      </w:r>
    </w:p>
    <w:p w:rsidR="00363F55" w:rsidRDefault="000A2BC1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3)растут в течение всей жизни</w:t>
      </w:r>
      <w:r w:rsidR="00E16AD3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</w:t>
      </w:r>
    </w:p>
    <w:p w:rsidR="000A2BC1" w:rsidRPr="00363F55" w:rsidRDefault="000A2BC1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4)поглощают воду и минеральные вещества из почвы</w:t>
      </w:r>
    </w:p>
    <w:p w:rsidR="00E74C78" w:rsidRPr="00363F55" w:rsidRDefault="00E74C78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8.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Оболочка клеток большинства грибов содержит</w:t>
      </w:r>
    </w:p>
    <w:p w:rsidR="000A2BC1" w:rsidRPr="00363F55" w:rsidRDefault="000A2BC1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1)хитин</w:t>
      </w:r>
      <w:r w:rsidR="00E16AD3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2)целлюлозу</w:t>
      </w:r>
      <w:r w:rsidR="00E16AD3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3)клетчатку</w:t>
      </w:r>
      <w:r w:rsidR="00E16AD3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4)хлорофилл</w:t>
      </w:r>
    </w:p>
    <w:p w:rsidR="00E74C78" w:rsidRPr="00363F55" w:rsidRDefault="00E74C78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>9.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Лишайники не относят ни к одному из царств живой природы, потому что они</w:t>
      </w:r>
    </w:p>
    <w:p w:rsidR="00E74C78" w:rsidRPr="00363F55" w:rsidRDefault="000A2BC1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1)совмещают в себе признаки растений и животных</w:t>
      </w:r>
    </w:p>
    <w:p w:rsidR="00E74C78" w:rsidRPr="00363F55" w:rsidRDefault="000A2BC1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2)совмещают в себе признаки бактерий и животных</w:t>
      </w:r>
    </w:p>
    <w:p w:rsidR="00E74C78" w:rsidRPr="00363F55" w:rsidRDefault="000A2BC1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3)симбиотические организмы, состоящие из гриба и водоросли</w:t>
      </w:r>
    </w:p>
    <w:p w:rsidR="000A2BC1" w:rsidRPr="00363F55" w:rsidRDefault="000A2BC1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4)занимают промежуточное положение между царствами растений и грибов</w:t>
      </w:r>
    </w:p>
    <w:p w:rsidR="000A2BC1" w:rsidRPr="00363F55" w:rsidRDefault="00A03C98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>10</w:t>
      </w:r>
      <w:r w:rsidR="00E74C78"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Микориза – это</w:t>
      </w:r>
    </w:p>
    <w:p w:rsidR="000A2BC1" w:rsidRPr="00363F55" w:rsidRDefault="000A2BC1" w:rsidP="00E74C7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1)гифы гриба, образующие плодовое тело</w:t>
      </w:r>
      <w:r w:rsidR="00E16AD3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2)болезнь растения, вызванная грибами</w:t>
      </w:r>
    </w:p>
    <w:p w:rsidR="00B60BC8" w:rsidRPr="00363F55" w:rsidRDefault="000A2BC1" w:rsidP="00363F55">
      <w:pPr>
        <w:numPr>
          <w:ilvl w:val="1"/>
          <w:numId w:val="1"/>
        </w:numPr>
        <w:shd w:val="clear" w:color="auto" w:fill="FFFFFF"/>
        <w:spacing w:before="100" w:beforeAutospacing="1"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3)совокупность корневых волосков растений</w:t>
      </w:r>
      <w:r w:rsidR="00E16AD3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4)симбиоз мицелия с корнями растений</w:t>
      </w:r>
    </w:p>
    <w:p w:rsidR="000A2BC1" w:rsidRPr="00363F55" w:rsidRDefault="00A03C98" w:rsidP="00363F55">
      <w:pPr>
        <w:shd w:val="clear" w:color="auto" w:fill="FFFFFF"/>
        <w:spacing w:after="0" w:line="300" w:lineRule="atLeast"/>
        <w:ind w:left="1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lastRenderedPageBreak/>
        <w:t>11</w:t>
      </w:r>
      <w:r w:rsidR="00E74C78"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С какой целью при выпечке хлеба и хлебобулочных изделий применяют дрожжевые грибы? Какой процесс при этом происходит?</w:t>
      </w:r>
    </w:p>
    <w:p w:rsidR="00E74C78" w:rsidRPr="00363F55" w:rsidRDefault="00A03C98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>12</w:t>
      </w:r>
      <w:r w:rsidR="00E74C78"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>.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Чем отличается спора гриба от споры бактерии?</w:t>
      </w:r>
    </w:p>
    <w:p w:rsidR="00363F55" w:rsidRDefault="000A2BC1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</w:t>
      </w:r>
      <w:proofErr w:type="gram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представлена</w:t>
      </w:r>
      <w:proofErr w:type="gramEnd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только одной клеткой</w:t>
      </w:r>
      <w:r w:rsidR="00E16AD3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     </w:t>
      </w:r>
    </w:p>
    <w:p w:rsidR="00E74C78" w:rsidRPr="00363F55" w:rsidRDefault="000A2BC1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2)выполняет функцию размножения</w:t>
      </w:r>
    </w:p>
    <w:p w:rsidR="00363F55" w:rsidRDefault="000A2BC1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3)разносится ветром на большое расстояние</w:t>
      </w:r>
    </w:p>
    <w:p w:rsidR="000A2BC1" w:rsidRPr="00363F55" w:rsidRDefault="000A2BC1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4)служит приспособлением к неблагоприятным условиям</w:t>
      </w:r>
    </w:p>
    <w:p w:rsidR="000A2BC1" w:rsidRPr="00363F55" w:rsidRDefault="00E74C78" w:rsidP="00363F55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>1</w:t>
      </w:r>
      <w:r w:rsidR="00A03C98"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>3</w:t>
      </w: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В чем сходство грибов с растениями?</w:t>
      </w:r>
    </w:p>
    <w:p w:rsidR="00363F55" w:rsidRDefault="000A2BC1" w:rsidP="00E74C7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1)содержат в оболочках клеток хитин</w:t>
      </w:r>
      <w:r w:rsidR="00E16AD3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</w:t>
      </w:r>
    </w:p>
    <w:p w:rsidR="000A2BC1" w:rsidRPr="00363F55" w:rsidRDefault="000A2BC1" w:rsidP="00E74C7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2)неограниченно растут в течение всей жизни</w:t>
      </w:r>
    </w:p>
    <w:p w:rsidR="00363F55" w:rsidRDefault="000A2BC1" w:rsidP="00E74C7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3)потребляют готовые органические вещества</w:t>
      </w:r>
      <w:r w:rsidR="00E16AD3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</w:t>
      </w:r>
    </w:p>
    <w:p w:rsidR="000A2BC1" w:rsidRPr="00363F55" w:rsidRDefault="000A2BC1" w:rsidP="00E74C7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4)минерализуют органические остатки</w:t>
      </w:r>
    </w:p>
    <w:p w:rsidR="000A2BC1" w:rsidRPr="00363F55" w:rsidRDefault="00E74C78" w:rsidP="00E74C7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>1</w:t>
      </w:r>
      <w:r w:rsidR="00A03C98"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>4</w:t>
      </w: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>.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Особенности, характерные для лишайников,</w:t>
      </w:r>
    </w:p>
    <w:p w:rsidR="000A2BC1" w:rsidRPr="00363F55" w:rsidRDefault="000A2BC1" w:rsidP="00E74C7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1)представляют самостоятельную группу организмов</w:t>
      </w:r>
    </w:p>
    <w:p w:rsidR="000A2BC1" w:rsidRPr="00363F55" w:rsidRDefault="000A2BC1" w:rsidP="00E74C7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2)занимают промежуточное положение между царствами растений и животных</w:t>
      </w:r>
    </w:p>
    <w:p w:rsidR="000A2BC1" w:rsidRPr="00363F55" w:rsidRDefault="000A2BC1" w:rsidP="00E74C7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proofErr w:type="gram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3)чувствительны к загрязнению окружающей среды</w:t>
      </w:r>
      <w:proofErr w:type="gramEnd"/>
    </w:p>
    <w:p w:rsidR="000A2BC1" w:rsidRPr="00363F55" w:rsidRDefault="000A2BC1" w:rsidP="00E74C7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4)нетребовательны к влажности, теплу, плодородию почвы</w:t>
      </w:r>
    </w:p>
    <w:p w:rsidR="000A2BC1" w:rsidRPr="00363F55" w:rsidRDefault="000A2BC1" w:rsidP="00E74C7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5)состоят из сросшихся с корнями растений гифов</w:t>
      </w:r>
    </w:p>
    <w:p w:rsidR="000A2BC1" w:rsidRPr="00363F55" w:rsidRDefault="000A2BC1" w:rsidP="00E74C7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6)состоят из одинаковых клеток</w:t>
      </w:r>
    </w:p>
    <w:p w:rsidR="000A2BC1" w:rsidRPr="00363F55" w:rsidRDefault="00E74C78" w:rsidP="00E74C7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>1</w:t>
      </w:r>
      <w:r w:rsidR="00A03C98"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>5</w:t>
      </w: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Какой признак характерен только для грибов?</w:t>
      </w:r>
    </w:p>
    <w:p w:rsidR="000A2BC1" w:rsidRPr="00363F55" w:rsidRDefault="000A2BC1" w:rsidP="00E74C7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1)неподвижность</w:t>
      </w:r>
      <w:r w:rsidR="00E16AD3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2)наличие гиф</w:t>
      </w:r>
    </w:p>
    <w:p w:rsidR="000A2BC1" w:rsidRPr="00363F55" w:rsidRDefault="000A2BC1" w:rsidP="00E74C7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3)наличие клеточной стенки</w:t>
      </w:r>
      <w:r w:rsidR="00E16AD3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4)размножение спорами</w:t>
      </w:r>
    </w:p>
    <w:p w:rsidR="000A2BC1" w:rsidRPr="00363F55" w:rsidRDefault="00E74C78" w:rsidP="00E74C7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>1</w:t>
      </w:r>
      <w:r w:rsidR="00A03C98"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>6</w:t>
      </w: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Дрожжи обозначены на рисунке цифрой</w:t>
      </w:r>
    </w:p>
    <w:p w:rsidR="000A2BC1" w:rsidRPr="00363F55" w:rsidRDefault="00E16AD3" w:rsidP="000A2BC1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5072FC6C" wp14:editId="664A9958">
            <wp:simplePos x="0" y="0"/>
            <wp:positionH relativeFrom="column">
              <wp:posOffset>4872990</wp:posOffset>
            </wp:positionH>
            <wp:positionV relativeFrom="paragraph">
              <wp:posOffset>195580</wp:posOffset>
            </wp:positionV>
            <wp:extent cx="962025" cy="945515"/>
            <wp:effectExtent l="0" t="0" r="9525" b="6985"/>
            <wp:wrapSquare wrapText="bothSides"/>
            <wp:docPr id="3" name="Рисунок 3" descr="http://opengia.ru/resources/CFB487A9BF21BA194DB9C071C884FCC2-48210-innerimg2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pengia.ru/resources/CFB487A9BF21BA194DB9C071C884FCC2-48210-innerimg2/repr-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4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3F55">
        <w:rPr>
          <w:rFonts w:ascii="PT Sans" w:eastAsia="Times New Roman" w:hAnsi="PT Sans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5C4D338F" wp14:editId="18BFD888">
            <wp:simplePos x="0" y="0"/>
            <wp:positionH relativeFrom="column">
              <wp:posOffset>3434715</wp:posOffset>
            </wp:positionH>
            <wp:positionV relativeFrom="paragraph">
              <wp:posOffset>100330</wp:posOffset>
            </wp:positionV>
            <wp:extent cx="962025" cy="1036955"/>
            <wp:effectExtent l="0" t="0" r="9525" b="0"/>
            <wp:wrapSquare wrapText="bothSides"/>
            <wp:docPr id="4" name="Рисунок 4" descr="http://opengia.ru/resources/CFB487A9BF21BA194DB9C071C884FCC2-48210-innerimg3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opengia.ru/resources/CFB487A9BF21BA194DB9C071C884FCC2-48210-innerimg3/repr-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3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3F55">
        <w:rPr>
          <w:rFonts w:ascii="PT Sans" w:eastAsia="Times New Roman" w:hAnsi="PT Sans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1A90D144" wp14:editId="40B8CFE8">
            <wp:simplePos x="0" y="0"/>
            <wp:positionH relativeFrom="column">
              <wp:posOffset>1863090</wp:posOffset>
            </wp:positionH>
            <wp:positionV relativeFrom="paragraph">
              <wp:posOffset>100330</wp:posOffset>
            </wp:positionV>
            <wp:extent cx="1095375" cy="1158875"/>
            <wp:effectExtent l="0" t="0" r="9525" b="3175"/>
            <wp:wrapSquare wrapText="bothSides"/>
            <wp:docPr id="2" name="Рисунок 2" descr="http://opengia.ru/resources/CFB487A9BF21BA194DB9C071C884FCC2-48210-innerimg1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opengia.ru/resources/CFB487A9BF21BA194DB9C071C884FCC2-48210-innerimg1/repr-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3F55">
        <w:rPr>
          <w:rFonts w:ascii="PT Sans" w:eastAsia="Times New Roman" w:hAnsi="PT Sans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3E04B7DA" wp14:editId="560DEE0D">
            <wp:simplePos x="0" y="0"/>
            <wp:positionH relativeFrom="column">
              <wp:posOffset>815340</wp:posOffset>
            </wp:positionH>
            <wp:positionV relativeFrom="paragraph">
              <wp:posOffset>205105</wp:posOffset>
            </wp:positionV>
            <wp:extent cx="482600" cy="1143000"/>
            <wp:effectExtent l="0" t="0" r="0" b="0"/>
            <wp:wrapSquare wrapText="bothSides"/>
            <wp:docPr id="1" name="Рисунок 1" descr="http://opengia.ru/resources/CFB487A9BF21BA194DB9C071C884FCC2-48210-innerimg0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pengia.ru/resources/CFB487A9BF21BA194DB9C071C884FCC2-48210-innerimg0/repr-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2BC1"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</w:t>
      </w:r>
      <w:r w:rsidR="00E74C7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2)    3) 4)                                         </w:t>
      </w:r>
    </w:p>
    <w:p w:rsidR="000A2BC1" w:rsidRPr="00363F55" w:rsidRDefault="000A2BC1" w:rsidP="000A2BC1">
      <w:pPr>
        <w:shd w:val="clear" w:color="auto" w:fill="FFFFFF"/>
        <w:spacing w:after="24" w:line="300" w:lineRule="atLeast"/>
        <w:ind w:left="375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</w:p>
    <w:p w:rsidR="000A2BC1" w:rsidRPr="00363F55" w:rsidRDefault="00E74C78" w:rsidP="00E74C78">
      <w:pPr>
        <w:shd w:val="clear" w:color="auto" w:fill="FFFFFF"/>
        <w:spacing w:before="100" w:beforeAutospacing="1" w:after="100" w:afterAutospacing="1" w:line="300" w:lineRule="atLeast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</w:p>
    <w:p w:rsidR="000A2BC1" w:rsidRPr="00363F55" w:rsidRDefault="000A2BC1" w:rsidP="00A03C98">
      <w:pPr>
        <w:shd w:val="clear" w:color="auto" w:fill="FFFFFF"/>
        <w:spacing w:after="0" w:line="300" w:lineRule="atLeast"/>
        <w:ind w:left="375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</w:p>
    <w:p w:rsidR="000A2BC1" w:rsidRPr="00363F55" w:rsidRDefault="00E74C78" w:rsidP="00A03C9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>1</w:t>
      </w:r>
      <w:r w:rsidR="00A03C98"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>7</w:t>
      </w: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Водоросли в теле лишайника обеспечивают</w:t>
      </w:r>
    </w:p>
    <w:p w:rsid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1)его органическими веществами и энергией</w:t>
      </w:r>
      <w:r w:rsidR="00E74C7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</w:t>
      </w:r>
    </w:p>
    <w:p w:rsidR="000A2BC1" w:rsidRP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2)гриб водой и минеральными веществами</w:t>
      </w:r>
    </w:p>
    <w:p w:rsid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3)образование в теле лишайника гормонов</w:t>
      </w:r>
      <w:r w:rsidR="00E74C7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</w:t>
      </w:r>
    </w:p>
    <w:p w:rsidR="000A2BC1" w:rsidRP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bookmarkStart w:id="0" w:name="_GoBack"/>
      <w:bookmarkEnd w:id="0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4)его прикрепление к субстрату</w:t>
      </w:r>
    </w:p>
    <w:p w:rsidR="000A2BC1" w:rsidRPr="00363F55" w:rsidRDefault="00E74C78" w:rsidP="00A03C9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16.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Клетки грибов во время интенсивного роста получают энергию в процессе</w:t>
      </w:r>
    </w:p>
    <w:p w:rsidR="000A2BC1" w:rsidRP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1)синтеза липидов</w:t>
      </w:r>
      <w:r w:rsidR="00E74C7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   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2)синтеза углеводов</w:t>
      </w:r>
    </w:p>
    <w:p w:rsidR="000A2BC1" w:rsidRP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3)распада минеральных солей</w:t>
      </w:r>
      <w:r w:rsidR="00E74C7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4)окисления органических веществ</w:t>
      </w:r>
    </w:p>
    <w:p w:rsidR="000A2BC1" w:rsidRPr="00363F55" w:rsidRDefault="00E74C78" w:rsidP="00A03C9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17.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Чем отличаются грибы от бактерий?</w:t>
      </w:r>
    </w:p>
    <w:p w:rsidR="00363F55" w:rsidRDefault="000A2BC1" w:rsidP="00363F55">
      <w:pPr>
        <w:shd w:val="clear" w:color="auto" w:fill="FFFFFF"/>
        <w:spacing w:after="0" w:line="300" w:lineRule="atLeast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1)составляют группу ядерных организмов (эукариот)</w:t>
      </w:r>
      <w:r w:rsid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</w:t>
      </w:r>
      <w:r w:rsidR="00E74C7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</w:p>
    <w:p w:rsidR="000A2BC1" w:rsidRPr="00363F55" w:rsidRDefault="000A2BC1" w:rsidP="00363F55">
      <w:pPr>
        <w:shd w:val="clear" w:color="auto" w:fill="FFFFFF"/>
        <w:spacing w:after="0" w:line="300" w:lineRule="atLeast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2)относятся к гетеротрофным организмам</w:t>
      </w:r>
    </w:p>
    <w:p w:rsidR="00363F55" w:rsidRDefault="000A2BC1" w:rsidP="00363F55">
      <w:pPr>
        <w:shd w:val="clear" w:color="auto" w:fill="FFFFFF"/>
        <w:spacing w:after="0" w:line="300" w:lineRule="atLeast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3)размножаются спорами</w:t>
      </w:r>
      <w:r w:rsidR="00E74C7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            </w:t>
      </w:r>
      <w:r w:rsid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</w:t>
      </w:r>
    </w:p>
    <w:p w:rsidR="000A2BC1" w:rsidRPr="00363F55" w:rsidRDefault="000A2BC1" w:rsidP="00363F55">
      <w:pPr>
        <w:shd w:val="clear" w:color="auto" w:fill="FFFFFF"/>
        <w:spacing w:after="0" w:line="300" w:lineRule="atLeast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4)одноклеточные и многоклеточные организмы</w:t>
      </w:r>
    </w:p>
    <w:p w:rsidR="00363F55" w:rsidRDefault="000A2BC1" w:rsidP="00363F55">
      <w:pPr>
        <w:shd w:val="clear" w:color="auto" w:fill="FFFFFF"/>
        <w:spacing w:after="0" w:line="300" w:lineRule="atLeast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5)при дыхании используют кислород воздуха</w:t>
      </w:r>
      <w:r w:rsid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</w:t>
      </w:r>
      <w:r w:rsidR="00E74C7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</w:p>
    <w:p w:rsidR="000A2BC1" w:rsidRPr="00363F55" w:rsidRDefault="000A2BC1" w:rsidP="00363F55">
      <w:pPr>
        <w:shd w:val="clear" w:color="auto" w:fill="FFFFFF"/>
        <w:spacing w:after="0" w:line="300" w:lineRule="atLeast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6)участвуют в круговороте веществ в экосистеме</w:t>
      </w:r>
    </w:p>
    <w:p w:rsidR="000A2BC1" w:rsidRPr="00363F55" w:rsidRDefault="00E74C78" w:rsidP="00A03C9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18.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Бактерии, грибы, растения, животные в системе органического мира рассматриваются как</w:t>
      </w:r>
    </w:p>
    <w:p w:rsidR="000A2BC1" w:rsidRP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1)типы</w:t>
      </w:r>
      <w:r w:rsidR="00E74C7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</w:t>
      </w:r>
      <w:proofErr w:type="spell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подцарства</w:t>
      </w:r>
      <w:proofErr w:type="spellEnd"/>
      <w:r w:rsidR="00E74C7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3)царства</w:t>
      </w:r>
      <w:r w:rsidR="00E74C7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4)классы</w:t>
      </w:r>
    </w:p>
    <w:p w:rsidR="000A2BC1" w:rsidRPr="00363F55" w:rsidRDefault="00E74C78" w:rsidP="00A03C9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19.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Каковы характерные признаки царства грибов?</w:t>
      </w:r>
    </w:p>
    <w:p w:rsidR="000A2BC1" w:rsidRPr="00363F55" w:rsidRDefault="00E74C78" w:rsidP="00A03C9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20.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Какую часть шляпочных грибов собирает человек?</w:t>
      </w:r>
    </w:p>
    <w:p w:rsidR="000A2BC1" w:rsidRP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1)микоризу</w:t>
      </w:r>
      <w:r w:rsidR="00E74C7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2)мицелий</w:t>
      </w:r>
      <w:r w:rsidR="00E74C7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3)плодовое тело</w:t>
      </w:r>
      <w:r w:rsidR="00E74C7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4)грибницу</w:t>
      </w:r>
    </w:p>
    <w:p w:rsidR="000A2BC1" w:rsidRPr="00363F55" w:rsidRDefault="00E74C78" w:rsidP="00A03C9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lastRenderedPageBreak/>
        <w:t xml:space="preserve">21.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 xml:space="preserve">Лишайники, в отличие </w:t>
      </w:r>
      <w:proofErr w:type="gramStart"/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от</w:t>
      </w:r>
      <w:proofErr w:type="gramEnd"/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 xml:space="preserve"> мхов,</w:t>
      </w:r>
    </w:p>
    <w:p w:rsid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1)образуют ризоиды</w:t>
      </w:r>
      <w:r w:rsidR="00E74C7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                              </w:t>
      </w:r>
    </w:p>
    <w:p w:rsidR="000A2BC1" w:rsidRP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2)размножаются спорами</w:t>
      </w:r>
    </w:p>
    <w:p w:rsidR="00363F55" w:rsidRDefault="000A2BC1" w:rsidP="00363F55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3)являются комплексными организмами</w:t>
      </w:r>
      <w:r w:rsid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</w:t>
      </w:r>
    </w:p>
    <w:p w:rsidR="00265855" w:rsidRPr="00363F55" w:rsidRDefault="000A2BC1" w:rsidP="00363F55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4)вступают в симбиоз с корнями высших растений</w:t>
      </w:r>
    </w:p>
    <w:p w:rsidR="000A2BC1" w:rsidRPr="00363F55" w:rsidRDefault="00E74C78" w:rsidP="00A03C9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22.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По каким признакам грибы можно отличить от животных?</w:t>
      </w:r>
    </w:p>
    <w:p w:rsidR="000A2BC1" w:rsidRP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1)питаются готовыми органическими веществами</w:t>
      </w:r>
      <w:r w:rsidR="00E74C7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2)имеют клеточное строение</w:t>
      </w:r>
    </w:p>
    <w:p w:rsidR="000A2BC1" w:rsidRP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3)растут в течение всей жизни</w:t>
      </w:r>
      <w:r w:rsidR="00E74C7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          </w:t>
      </w:r>
      <w:r w:rsid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4)имеют тело, состоящее из нитей-гифов</w:t>
      </w:r>
    </w:p>
    <w:p w:rsidR="000A2BC1" w:rsidRP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5)всасывают питательные вещества поверхностью тела</w:t>
      </w:r>
      <w:r w:rsidR="00E74C7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6)имеют ограниченный рост</w:t>
      </w:r>
    </w:p>
    <w:p w:rsidR="000A2BC1" w:rsidRPr="00363F55" w:rsidRDefault="00E74C78" w:rsidP="00A03C9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23.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Укажите черты сходства грибов и растений.</w:t>
      </w:r>
    </w:p>
    <w:p w:rsidR="000A2BC1" w:rsidRP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1)по типу питания – гетеротрофные организмы</w:t>
      </w:r>
      <w:r w:rsidR="00E74C7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2)принадлежат к ядерным организмам</w:t>
      </w:r>
    </w:p>
    <w:p w:rsidR="000A2BC1" w:rsidRP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</w:t>
      </w:r>
      <w:proofErr w:type="gram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выполняют роль</w:t>
      </w:r>
      <w:proofErr w:type="gramEnd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proofErr w:type="spell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редуцентов</w:t>
      </w:r>
      <w:proofErr w:type="spellEnd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экосистеме</w:t>
      </w:r>
      <w:r w:rsidR="00A03C9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4)имеют клеточное строение</w:t>
      </w:r>
    </w:p>
    <w:p w:rsidR="000A2BC1" w:rsidRP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5)растут в течение всей жизни</w:t>
      </w:r>
      <w:r w:rsidR="00A03C9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</w:t>
      </w:r>
      <w:r w:rsid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         </w:t>
      </w:r>
      <w:r w:rsidR="00A03C9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6)размножаются только бесполым путем</w:t>
      </w:r>
    </w:p>
    <w:p w:rsidR="000A2BC1" w:rsidRPr="00363F55" w:rsidRDefault="00A03C98" w:rsidP="00A03C9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24.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Грибница белых грибов, поселяясь на корнях берёзы, получает от неё</w:t>
      </w:r>
    </w:p>
    <w:p w:rsidR="00363F55" w:rsidRPr="00363F55" w:rsidRDefault="000A2BC1" w:rsidP="00363F55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1)минеральные вещества</w:t>
      </w:r>
      <w:r w:rsidR="00A03C9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</w:t>
      </w:r>
    </w:p>
    <w:p w:rsid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2)органические вещества</w:t>
      </w:r>
      <w:r w:rsidR="00A03C9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</w:t>
      </w:r>
    </w:p>
    <w:p w:rsidR="00363F55" w:rsidRPr="00363F55" w:rsidRDefault="000A2BC1" w:rsidP="00363F55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3)соединения фосфора</w:t>
      </w:r>
      <w:r w:rsidR="00A03C9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</w:t>
      </w:r>
    </w:p>
    <w:p w:rsidR="000A2BC1" w:rsidRP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4)соединения серы</w:t>
      </w:r>
    </w:p>
    <w:p w:rsidR="000A2BC1" w:rsidRPr="00363F55" w:rsidRDefault="00A03C98" w:rsidP="00A03C9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25.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Только для царства грибов характерно</w:t>
      </w:r>
    </w:p>
    <w:p w:rsidR="000A2BC1" w:rsidRP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1)развитие из соматической клетки</w:t>
      </w:r>
      <w:r w:rsidR="00A03C9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2)наличие мицелия и плодового тела</w:t>
      </w:r>
    </w:p>
    <w:p w:rsidR="000A2BC1" w:rsidRP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3)размножение спорами</w:t>
      </w:r>
      <w:r w:rsidR="00A03C9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    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4)приспособление к симбиозу</w:t>
      </w:r>
    </w:p>
    <w:p w:rsidR="000A2BC1" w:rsidRPr="00363F55" w:rsidRDefault="00A03C98" w:rsidP="00A03C9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26.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Почему грибы выделяют в особое царство органического мира?</w:t>
      </w:r>
    </w:p>
    <w:p w:rsidR="00A03C98" w:rsidRPr="00363F55" w:rsidRDefault="00A03C98" w:rsidP="00A03C9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 xml:space="preserve">27.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Лишайники </w:t>
      </w:r>
      <w:r w:rsidR="000A2BC1" w:rsidRPr="00363F55">
        <w:rPr>
          <w:rFonts w:ascii="PT Sans" w:eastAsia="Times New Roman" w:hAnsi="PT Sans" w:cs="Times New Roman"/>
          <w:b/>
          <w:bCs/>
          <w:sz w:val="24"/>
          <w:szCs w:val="24"/>
          <w:u w:val="single"/>
          <w:lang w:eastAsia="ru-RU"/>
        </w:rPr>
        <w:t>не выделяют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 в особое царство, так как</w:t>
      </w:r>
    </w:p>
    <w:p w:rsidR="00363F55" w:rsidRDefault="000A2BC1" w:rsidP="00A03C9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1)их слоевище представляет собой симбиоз гриба и водоросли</w:t>
      </w:r>
      <w:r w:rsidR="00A03C9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</w:t>
      </w:r>
    </w:p>
    <w:p w:rsidR="00A03C98" w:rsidRPr="00363F55" w:rsidRDefault="000A2BC1" w:rsidP="00A03C9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2)по способу питания – это авт</w:t>
      </w:r>
      <w:r w:rsidR="00A03C98" w:rsidRPr="00363F55">
        <w:rPr>
          <w:rFonts w:ascii="PT Sans" w:eastAsia="Times New Roman" w:hAnsi="PT Sans" w:cs="Times New Roman"/>
          <w:sz w:val="24"/>
          <w:szCs w:val="24"/>
          <w:lang w:eastAsia="ru-RU"/>
        </w:rPr>
        <w:t>отрофный организм</w:t>
      </w:r>
    </w:p>
    <w:p w:rsidR="00363F55" w:rsidRDefault="000A2BC1" w:rsidP="00A03C9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3)они размножаются частями таллома</w:t>
      </w:r>
      <w:r w:rsidR="00A03C9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               </w:t>
      </w:r>
    </w:p>
    <w:p w:rsidR="000A2BC1" w:rsidRPr="00363F55" w:rsidRDefault="000A2BC1" w:rsidP="00A03C9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4)они представляют собой неклеточную форму жизни</w:t>
      </w:r>
    </w:p>
    <w:p w:rsidR="000A2BC1" w:rsidRPr="00363F55" w:rsidRDefault="00A03C98" w:rsidP="00A03C9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28.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Грибы в отличие от растений</w:t>
      </w:r>
    </w:p>
    <w:p w:rsidR="000A2BC1" w:rsidRP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1)размножаются с помощью спор</w:t>
      </w:r>
      <w:r w:rsidR="00A03C9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2)не имеют клеточного строения</w:t>
      </w:r>
    </w:p>
    <w:p w:rsidR="000A2BC1" w:rsidRP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3)не </w:t>
      </w:r>
      <w:proofErr w:type="gram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способны</w:t>
      </w:r>
      <w:proofErr w:type="gramEnd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к фотосинтезу</w:t>
      </w:r>
      <w:r w:rsidR="00A03C9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4)имеют в клетке оформленное ядро</w:t>
      </w:r>
    </w:p>
    <w:p w:rsidR="000A2BC1" w:rsidRPr="00363F55" w:rsidRDefault="00A03C98" w:rsidP="00A03C9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29.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 xml:space="preserve">Уменьшение численности шляпочных грибов в лесах некоторых регионов связано </w:t>
      </w:r>
      <w:proofErr w:type="gramStart"/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с</w:t>
      </w:r>
      <w:proofErr w:type="gramEnd"/>
    </w:p>
    <w:p w:rsid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1)разрушением грибницы при сборе грибов</w:t>
      </w:r>
      <w:r w:rsidR="00A03C9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</w:t>
      </w:r>
    </w:p>
    <w:p w:rsidR="000A2BC1" w:rsidRP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2)конкуренцией между ними за воду и питательные вещества</w:t>
      </w:r>
    </w:p>
    <w:p w:rsid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3)увеличением численности хищников</w:t>
      </w:r>
      <w:r w:rsidR="00A03C98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</w:t>
      </w:r>
    </w:p>
    <w:p w:rsidR="00363F55" w:rsidRDefault="00363F55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</w:p>
    <w:p w:rsidR="000A2BC1" w:rsidRP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4)медленным ростом и недостаточным количеством света</w:t>
      </w:r>
    </w:p>
    <w:p w:rsidR="000A2BC1" w:rsidRPr="00363F55" w:rsidRDefault="00A03C98" w:rsidP="00A03C98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Cs w:val="24"/>
          <w:lang w:eastAsia="ru-RU"/>
        </w:rPr>
        <w:t xml:space="preserve">30. </w:t>
      </w:r>
      <w:r w:rsidR="000A2BC1" w:rsidRPr="00363F55">
        <w:rPr>
          <w:rFonts w:ascii="PT Sans" w:eastAsia="Times New Roman" w:hAnsi="PT Sans" w:cs="Times New Roman"/>
          <w:b/>
          <w:szCs w:val="24"/>
          <w:lang w:eastAsia="ru-RU"/>
        </w:rPr>
        <w:t>К комплексным организмам относят</w:t>
      </w:r>
    </w:p>
    <w:p w:rsidR="000A2BC1" w:rsidRP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Cs w:val="24"/>
          <w:lang w:eastAsia="ru-RU"/>
        </w:rPr>
        <w:t>1)плесневые грибы</w:t>
      </w:r>
      <w:r w:rsidR="00A03C98" w:rsidRPr="00363F55">
        <w:rPr>
          <w:rFonts w:ascii="PT Sans" w:eastAsia="Times New Roman" w:hAnsi="PT Sans" w:cs="Times New Roman"/>
          <w:szCs w:val="24"/>
          <w:lang w:eastAsia="ru-RU"/>
        </w:rPr>
        <w:t xml:space="preserve">            </w:t>
      </w:r>
      <w:r w:rsidRPr="00363F55">
        <w:rPr>
          <w:rFonts w:ascii="PT Sans" w:eastAsia="Times New Roman" w:hAnsi="PT Sans" w:cs="Times New Roman"/>
          <w:szCs w:val="24"/>
          <w:lang w:eastAsia="ru-RU"/>
        </w:rPr>
        <w:t>2)гнилостные бактерии</w:t>
      </w:r>
      <w:r w:rsidR="00A03C98" w:rsidRPr="00363F55">
        <w:rPr>
          <w:rFonts w:ascii="PT Sans" w:eastAsia="Times New Roman" w:hAnsi="PT Sans" w:cs="Times New Roman"/>
          <w:szCs w:val="24"/>
          <w:lang w:eastAsia="ru-RU"/>
        </w:rPr>
        <w:t xml:space="preserve">            </w:t>
      </w:r>
      <w:r w:rsidRPr="00363F55">
        <w:rPr>
          <w:rFonts w:ascii="PT Sans" w:eastAsia="Times New Roman" w:hAnsi="PT Sans" w:cs="Times New Roman"/>
          <w:szCs w:val="24"/>
          <w:lang w:eastAsia="ru-RU"/>
        </w:rPr>
        <w:t>3)лишайники</w:t>
      </w:r>
      <w:r w:rsidR="00A03C98" w:rsidRPr="00363F55">
        <w:rPr>
          <w:rFonts w:ascii="PT Sans" w:eastAsia="Times New Roman" w:hAnsi="PT Sans" w:cs="Times New Roman"/>
          <w:szCs w:val="24"/>
          <w:lang w:eastAsia="ru-RU"/>
        </w:rPr>
        <w:t xml:space="preserve">                  </w:t>
      </w:r>
      <w:r w:rsidRPr="00363F55">
        <w:rPr>
          <w:rFonts w:ascii="PT Sans" w:eastAsia="Times New Roman" w:hAnsi="PT Sans" w:cs="Times New Roman"/>
          <w:szCs w:val="24"/>
          <w:lang w:eastAsia="ru-RU"/>
        </w:rPr>
        <w:t>4)водоросли</w:t>
      </w:r>
    </w:p>
    <w:p w:rsidR="000A2BC1" w:rsidRPr="00363F55" w:rsidRDefault="00A03C98" w:rsidP="00A03C98">
      <w:pPr>
        <w:shd w:val="clear" w:color="auto" w:fill="FFFFFF"/>
        <w:spacing w:after="0" w:line="300" w:lineRule="atLeast"/>
        <w:rPr>
          <w:rFonts w:ascii="PT Sans" w:eastAsia="Times New Roman" w:hAnsi="PT Sans" w:cs="Times New Roman"/>
          <w:b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Cs w:val="24"/>
          <w:lang w:eastAsia="ru-RU"/>
        </w:rPr>
        <w:t>31.</w:t>
      </w:r>
      <w:r w:rsidR="000A2BC1" w:rsidRPr="00363F55">
        <w:rPr>
          <w:rFonts w:ascii="PT Sans" w:eastAsia="Times New Roman" w:hAnsi="PT Sans" w:cs="Times New Roman"/>
          <w:b/>
          <w:szCs w:val="24"/>
          <w:lang w:eastAsia="ru-RU"/>
        </w:rPr>
        <w:t>Микориза гриба представляет собой</w:t>
      </w:r>
    </w:p>
    <w:p w:rsid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Cs w:val="24"/>
          <w:lang w:eastAsia="ru-RU"/>
        </w:rPr>
        <w:t>1)грибницу, на которой развиваются плодовые тела</w:t>
      </w:r>
      <w:r w:rsidR="00A03C98" w:rsidRPr="00363F55">
        <w:rPr>
          <w:rFonts w:ascii="PT Sans" w:eastAsia="Times New Roman" w:hAnsi="PT Sans" w:cs="Times New Roman"/>
          <w:szCs w:val="24"/>
          <w:lang w:eastAsia="ru-RU"/>
        </w:rPr>
        <w:t xml:space="preserve">       </w:t>
      </w:r>
    </w:p>
    <w:p w:rsidR="000A2BC1" w:rsidRPr="00363F55" w:rsidRDefault="000A2BC1" w:rsidP="00A03C98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Cs w:val="24"/>
          <w:lang w:eastAsia="ru-RU"/>
        </w:rPr>
        <w:t>2)совокупность клеток выполняющих сходные функции</w:t>
      </w:r>
    </w:p>
    <w:p w:rsid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Cs w:val="24"/>
          <w:lang w:eastAsia="ru-RU"/>
        </w:rPr>
        <w:t>3)сложные переплетения гифов между собой</w:t>
      </w:r>
      <w:r w:rsidR="00A03C98" w:rsidRPr="00363F55">
        <w:rPr>
          <w:rFonts w:ascii="PT Sans" w:eastAsia="Times New Roman" w:hAnsi="PT Sans" w:cs="Times New Roman"/>
          <w:szCs w:val="24"/>
          <w:lang w:eastAsia="ru-RU"/>
        </w:rPr>
        <w:t xml:space="preserve">                  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Cs w:val="24"/>
          <w:lang w:eastAsia="ru-RU"/>
        </w:rPr>
        <w:t>4)сожительство гриба и корней растений</w:t>
      </w:r>
    </w:p>
    <w:p w:rsidR="000A2BC1" w:rsidRPr="00363F55" w:rsidRDefault="00AA4A0E" w:rsidP="00AA4A0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Cs w:val="24"/>
          <w:lang w:eastAsia="ru-RU"/>
        </w:rPr>
        <w:t>32.</w:t>
      </w:r>
      <w:r w:rsidR="000A2BC1" w:rsidRPr="00363F55">
        <w:rPr>
          <w:rFonts w:ascii="PT Sans" w:eastAsia="Times New Roman" w:hAnsi="PT Sans" w:cs="Times New Roman"/>
          <w:b/>
          <w:szCs w:val="24"/>
          <w:lang w:eastAsia="ru-RU"/>
        </w:rPr>
        <w:t>Установите соответствие между признаком организма и царством, для которого он характерен.</w:t>
      </w:r>
    </w:p>
    <w:p w:rsidR="000A2BC1" w:rsidRPr="00363F55" w:rsidRDefault="000A2BC1" w:rsidP="00AA4A0E">
      <w:pPr>
        <w:shd w:val="clear" w:color="auto" w:fill="FFFFFF"/>
        <w:spacing w:after="0" w:line="300" w:lineRule="atLeast"/>
        <w:ind w:right="480"/>
        <w:textAlignment w:val="top"/>
        <w:rPr>
          <w:rFonts w:ascii="PT Sans" w:eastAsia="Times New Roman" w:hAnsi="PT Sans" w:cs="Times New Roman"/>
          <w:b/>
          <w:bCs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bCs/>
          <w:szCs w:val="24"/>
          <w:lang w:eastAsia="ru-RU"/>
        </w:rPr>
        <w:t>ПРИЗНАК ОРГАНИЗМА</w:t>
      </w:r>
    </w:p>
    <w:p w:rsidR="000A2BC1" w:rsidRPr="00363F55" w:rsidRDefault="000A2BC1" w:rsidP="00AA4A0E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Cs w:val="24"/>
          <w:lang w:eastAsia="ru-RU"/>
        </w:rPr>
        <w:t>А</w:t>
      </w:r>
      <w:proofErr w:type="gramStart"/>
      <w:r w:rsidRPr="00363F55">
        <w:rPr>
          <w:rFonts w:ascii="PT Sans" w:eastAsia="Times New Roman" w:hAnsi="PT Sans" w:cs="Times New Roman"/>
          <w:szCs w:val="24"/>
          <w:lang w:eastAsia="ru-RU"/>
        </w:rPr>
        <w:t>)Д</w:t>
      </w:r>
      <w:proofErr w:type="gramEnd"/>
      <w:r w:rsidRPr="00363F55">
        <w:rPr>
          <w:rFonts w:ascii="PT Sans" w:eastAsia="Times New Roman" w:hAnsi="PT Sans" w:cs="Times New Roman"/>
          <w:szCs w:val="24"/>
          <w:lang w:eastAsia="ru-RU"/>
        </w:rPr>
        <w:t>НК замкнута в виде кольца</w:t>
      </w:r>
    </w:p>
    <w:p w:rsidR="000A2BC1" w:rsidRPr="00363F55" w:rsidRDefault="000A2BC1" w:rsidP="00AA4A0E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Cs w:val="24"/>
          <w:lang w:eastAsia="ru-RU"/>
        </w:rPr>
        <w:t>Б</w:t>
      </w:r>
      <w:proofErr w:type="gramStart"/>
      <w:r w:rsidRPr="00363F55">
        <w:rPr>
          <w:rFonts w:ascii="PT Sans" w:eastAsia="Times New Roman" w:hAnsi="PT Sans" w:cs="Times New Roman"/>
          <w:szCs w:val="24"/>
          <w:lang w:eastAsia="ru-RU"/>
        </w:rPr>
        <w:t>)п</w:t>
      </w:r>
      <w:proofErr w:type="gramEnd"/>
      <w:r w:rsidRPr="00363F55">
        <w:rPr>
          <w:rFonts w:ascii="PT Sans" w:eastAsia="Times New Roman" w:hAnsi="PT Sans" w:cs="Times New Roman"/>
          <w:szCs w:val="24"/>
          <w:lang w:eastAsia="ru-RU"/>
        </w:rPr>
        <w:t>о способу питания – автотрофы или гетеротрофы</w:t>
      </w:r>
    </w:p>
    <w:p w:rsidR="000A2BC1" w:rsidRPr="00363F55" w:rsidRDefault="000A2BC1" w:rsidP="00AA4A0E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Cs w:val="24"/>
          <w:lang w:eastAsia="ru-RU"/>
        </w:rPr>
        <w:t>В</w:t>
      </w:r>
      <w:proofErr w:type="gramStart"/>
      <w:r w:rsidRPr="00363F55">
        <w:rPr>
          <w:rFonts w:ascii="PT Sans" w:eastAsia="Times New Roman" w:hAnsi="PT Sans" w:cs="Times New Roman"/>
          <w:szCs w:val="24"/>
          <w:lang w:eastAsia="ru-RU"/>
        </w:rPr>
        <w:t>)к</w:t>
      </w:r>
      <w:proofErr w:type="gramEnd"/>
      <w:r w:rsidRPr="00363F55">
        <w:rPr>
          <w:rFonts w:ascii="PT Sans" w:eastAsia="Times New Roman" w:hAnsi="PT Sans" w:cs="Times New Roman"/>
          <w:szCs w:val="24"/>
          <w:lang w:eastAsia="ru-RU"/>
        </w:rPr>
        <w:t>летки имеют оформленное ядро</w:t>
      </w:r>
    </w:p>
    <w:p w:rsidR="000A2BC1" w:rsidRPr="00363F55" w:rsidRDefault="000A2BC1" w:rsidP="00AA4A0E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Cs w:val="24"/>
          <w:lang w:eastAsia="ru-RU"/>
        </w:rPr>
        <w:t>Г</w:t>
      </w:r>
      <w:proofErr w:type="gramStart"/>
      <w:r w:rsidRPr="00363F55">
        <w:rPr>
          <w:rFonts w:ascii="PT Sans" w:eastAsia="Times New Roman" w:hAnsi="PT Sans" w:cs="Times New Roman"/>
          <w:szCs w:val="24"/>
          <w:lang w:eastAsia="ru-RU"/>
        </w:rPr>
        <w:t>)Д</w:t>
      </w:r>
      <w:proofErr w:type="gramEnd"/>
      <w:r w:rsidRPr="00363F55">
        <w:rPr>
          <w:rFonts w:ascii="PT Sans" w:eastAsia="Times New Roman" w:hAnsi="PT Sans" w:cs="Times New Roman"/>
          <w:szCs w:val="24"/>
          <w:lang w:eastAsia="ru-RU"/>
        </w:rPr>
        <w:t>НК имеет линейное строение</w:t>
      </w:r>
    </w:p>
    <w:p w:rsidR="000A2BC1" w:rsidRPr="00363F55" w:rsidRDefault="000A2BC1" w:rsidP="00AA4A0E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Cs w:val="24"/>
          <w:lang w:eastAsia="ru-RU"/>
        </w:rPr>
        <w:t>Д</w:t>
      </w:r>
      <w:proofErr w:type="gramStart"/>
      <w:r w:rsidRPr="00363F55">
        <w:rPr>
          <w:rFonts w:ascii="PT Sans" w:eastAsia="Times New Roman" w:hAnsi="PT Sans" w:cs="Times New Roman"/>
          <w:szCs w:val="24"/>
          <w:lang w:eastAsia="ru-RU"/>
        </w:rPr>
        <w:t>)в</w:t>
      </w:r>
      <w:proofErr w:type="gramEnd"/>
      <w:r w:rsidRPr="00363F55">
        <w:rPr>
          <w:rFonts w:ascii="PT Sans" w:eastAsia="Times New Roman" w:hAnsi="PT Sans" w:cs="Times New Roman"/>
          <w:szCs w:val="24"/>
          <w:lang w:eastAsia="ru-RU"/>
        </w:rPr>
        <w:t xml:space="preserve"> клеточной стенке имеется хитин</w:t>
      </w:r>
    </w:p>
    <w:p w:rsidR="000A2BC1" w:rsidRPr="00363F55" w:rsidRDefault="000A2BC1" w:rsidP="00AA4A0E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Cs w:val="24"/>
          <w:lang w:eastAsia="ru-RU"/>
        </w:rPr>
        <w:t>Е</w:t>
      </w:r>
      <w:proofErr w:type="gramStart"/>
      <w:r w:rsidRPr="00363F55">
        <w:rPr>
          <w:rFonts w:ascii="PT Sans" w:eastAsia="Times New Roman" w:hAnsi="PT Sans" w:cs="Times New Roman"/>
          <w:szCs w:val="24"/>
          <w:lang w:eastAsia="ru-RU"/>
        </w:rPr>
        <w:t>)</w:t>
      </w:r>
      <w:r w:rsidR="00265855" w:rsidRPr="00363F55">
        <w:rPr>
          <w:rFonts w:ascii="PT Sans" w:eastAsia="Times New Roman" w:hAnsi="PT Sans" w:cs="Times New Roman"/>
          <w:szCs w:val="24"/>
          <w:lang w:eastAsia="ru-RU"/>
        </w:rPr>
        <w:t>я</w:t>
      </w:r>
      <w:proofErr w:type="gramEnd"/>
      <w:r w:rsidR="00265855" w:rsidRPr="00363F55">
        <w:rPr>
          <w:rFonts w:ascii="PT Sans" w:eastAsia="Times New Roman" w:hAnsi="PT Sans" w:cs="Times New Roman"/>
          <w:szCs w:val="24"/>
          <w:lang w:eastAsia="ru-RU"/>
        </w:rPr>
        <w:t>дерное вещество расположено </w:t>
      </w:r>
      <w:r w:rsidRPr="00363F55">
        <w:rPr>
          <w:rFonts w:ascii="PT Sans" w:eastAsia="Times New Roman" w:hAnsi="PT Sans" w:cs="Times New Roman"/>
          <w:szCs w:val="24"/>
          <w:lang w:eastAsia="ru-RU"/>
        </w:rPr>
        <w:t>в цитоплазме</w:t>
      </w:r>
    </w:p>
    <w:p w:rsidR="000A2BC1" w:rsidRPr="00363F55" w:rsidRDefault="000A2BC1" w:rsidP="00AA4A0E">
      <w:pPr>
        <w:shd w:val="clear" w:color="auto" w:fill="FFFFFF"/>
        <w:spacing w:after="0" w:line="300" w:lineRule="atLeast"/>
        <w:ind w:left="2160" w:right="480"/>
        <w:textAlignment w:val="top"/>
        <w:rPr>
          <w:rFonts w:ascii="PT Sans" w:eastAsia="Times New Roman" w:hAnsi="PT Sans" w:cs="Times New Roman"/>
          <w:b/>
          <w:bCs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bCs/>
          <w:szCs w:val="24"/>
          <w:lang w:eastAsia="ru-RU"/>
        </w:rPr>
        <w:lastRenderedPageBreak/>
        <w:t>ЦАРСТВО</w:t>
      </w:r>
    </w:p>
    <w:p w:rsidR="000A2BC1" w:rsidRPr="00363F55" w:rsidRDefault="000A2BC1" w:rsidP="00AA4A0E">
      <w:pPr>
        <w:shd w:val="clear" w:color="auto" w:fill="FFFFFF"/>
        <w:spacing w:after="0" w:line="300" w:lineRule="atLeast"/>
        <w:ind w:left="720" w:right="480"/>
        <w:textAlignment w:val="top"/>
        <w:rPr>
          <w:rFonts w:ascii="PT Sans" w:eastAsia="Times New Roman" w:hAnsi="PT Sans" w:cs="Times New Roman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Cs w:val="24"/>
          <w:lang w:eastAsia="ru-RU"/>
        </w:rPr>
        <w:t>1)Грибы</w:t>
      </w:r>
      <w:r w:rsidR="00265855" w:rsidRPr="00363F55">
        <w:rPr>
          <w:rFonts w:ascii="PT Sans" w:eastAsia="Times New Roman" w:hAnsi="PT Sans" w:cs="Times New Roman"/>
          <w:szCs w:val="24"/>
          <w:lang w:eastAsia="ru-RU"/>
        </w:rPr>
        <w:t xml:space="preserve">                          </w:t>
      </w:r>
      <w:r w:rsidRPr="00363F55">
        <w:rPr>
          <w:rFonts w:ascii="PT Sans" w:eastAsia="Times New Roman" w:hAnsi="PT Sans" w:cs="Times New Roman"/>
          <w:szCs w:val="24"/>
          <w:lang w:eastAsia="ru-RU"/>
        </w:rPr>
        <w:t>2)Бактерии</w:t>
      </w:r>
    </w:p>
    <w:p w:rsidR="000A2BC1" w:rsidRPr="00363F55" w:rsidRDefault="00AA4A0E" w:rsidP="00AA4A0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33.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Трутовик, обитающий на берёзе,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1)улучшает азотное питание дерева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2)разрушает ткани дерева, используя для питания органические вещества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3)улучшает всасывание деревом воды и минеральных веществ из почвы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4)обеспечивает дерево органическими веществами</w:t>
      </w:r>
    </w:p>
    <w:p w:rsidR="000A2BC1" w:rsidRPr="00363F55" w:rsidRDefault="00AA4A0E" w:rsidP="00AA4A0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34.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Заболевание картофеля вызывает гриб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1)головня</w:t>
      </w:r>
      <w:r w:rsidR="00265855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2)спорынья</w:t>
      </w:r>
      <w:r w:rsidR="00265855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3)фитофтора</w:t>
      </w:r>
      <w:r w:rsidR="00265855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4)трутовик</w:t>
      </w:r>
    </w:p>
    <w:p w:rsidR="000A2BC1" w:rsidRPr="00363F55" w:rsidRDefault="00AA4A0E" w:rsidP="00AA4A0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35.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Грибы, в отличие от бактерий,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1)относят к ядерным организмам</w:t>
      </w:r>
      <w:r w:rsidR="00265855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2)являются гетеротрофами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3)участвуют в почвообразовании</w:t>
      </w:r>
      <w:r w:rsidR="00265855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4)участвуют в круговороте веществ</w:t>
      </w:r>
    </w:p>
    <w:p w:rsidR="000A2BC1" w:rsidRPr="00363F55" w:rsidRDefault="00AA4A0E" w:rsidP="00AA4A0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36.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Лишайники – пример симбиоза</w:t>
      </w:r>
    </w:p>
    <w:p w:rsidR="00B60BC8" w:rsidRPr="00363F55" w:rsidRDefault="000A2BC1" w:rsidP="00363F55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1)бактерий и вирусов</w:t>
      </w:r>
      <w:r w:rsidR="00AA4A0E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2)вирусов и дрожжей</w:t>
      </w:r>
      <w:r w:rsid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</w:t>
      </w:r>
      <w:r w:rsidR="00AA4A0E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3)грибов и водорослей</w:t>
      </w:r>
      <w:r w:rsid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4)бактерий и дрожжей</w:t>
      </w:r>
    </w:p>
    <w:p w:rsidR="000A2BC1" w:rsidRPr="00363F55" w:rsidRDefault="00AA4A0E" w:rsidP="00AA4A0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37.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Грибы, в отличие от растений,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1)имеют лизосомы и комплекс </w:t>
      </w:r>
      <w:proofErr w:type="spell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Гольджи</w:t>
      </w:r>
      <w:proofErr w:type="spellEnd"/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2)не имеют митохондрий и не </w:t>
      </w:r>
      <w:proofErr w:type="gram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способны</w:t>
      </w:r>
      <w:proofErr w:type="gramEnd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к аэробному дыханию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3)размножаются только бесполым путем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4)не имеют хлоропластов и не </w:t>
      </w:r>
      <w:proofErr w:type="gram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способны</w:t>
      </w:r>
      <w:proofErr w:type="gramEnd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к фотосинтезу</w:t>
      </w:r>
    </w:p>
    <w:p w:rsidR="000A2BC1" w:rsidRPr="00363F55" w:rsidRDefault="00AA4A0E" w:rsidP="00AA4A0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38.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Микориза – это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1)симбиоз мицелия с корнями растений</w:t>
      </w:r>
      <w:r w:rsidR="00AA4A0E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2)болезнь растения, вызванная грибами</w:t>
      </w:r>
    </w:p>
    <w:p w:rsid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3)гифы гриба, на которых развивается плодовое тело</w:t>
      </w:r>
      <w:r w:rsidR="00AA4A0E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4)паразит, живущий за счёт других организмов</w:t>
      </w:r>
    </w:p>
    <w:p w:rsidR="000A2BC1" w:rsidRPr="00363F55" w:rsidRDefault="00AA4A0E" w:rsidP="00AA4A0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i/>
          <w:iCs/>
          <w:sz w:val="24"/>
          <w:szCs w:val="24"/>
          <w:lang w:eastAsia="ru-RU"/>
        </w:rPr>
        <w:t xml:space="preserve">39. </w:t>
      </w:r>
      <w:r w:rsidR="000A2BC1" w:rsidRPr="00363F55">
        <w:rPr>
          <w:rFonts w:ascii="PT Sans" w:eastAsia="Times New Roman" w:hAnsi="PT Sans" w:cs="Times New Roman"/>
          <w:sz w:val="24"/>
          <w:szCs w:val="24"/>
          <w:lang w:eastAsia="ru-RU"/>
        </w:rPr>
        <w:t>Какие грибы размножаются почкованием?</w:t>
      </w:r>
    </w:p>
    <w:p w:rsidR="00363F55" w:rsidRPr="00363F55" w:rsidRDefault="000A2BC1" w:rsidP="00363F55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1)шампиньоны</w:t>
      </w:r>
      <w:r w:rsidR="00AA4A0E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</w:t>
      </w:r>
      <w:proofErr w:type="spell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пеницилл</w:t>
      </w:r>
      <w:proofErr w:type="spellEnd"/>
      <w:r w:rsidR="00AA4A0E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3)дрожжи</w:t>
      </w:r>
      <w:r w:rsidR="00AA4A0E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</w:t>
      </w:r>
      <w:proofErr w:type="spellStart"/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мукор</w:t>
      </w:r>
      <w:proofErr w:type="spellEnd"/>
    </w:p>
    <w:p w:rsidR="000A2BC1" w:rsidRPr="00363F55" w:rsidRDefault="00B60BC8" w:rsidP="00AA4A0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>40.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Гифы гриба, в отличие от корневых волосков,</w:t>
      </w:r>
    </w:p>
    <w:p w:rsid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1)поглощают из почвы воду и минеральные соли</w:t>
      </w:r>
      <w:r w:rsidR="00AA4A0E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2)выполняют функцию питания</w:t>
      </w:r>
    </w:p>
    <w:p w:rsid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3)состоят из множества клеток</w:t>
      </w:r>
      <w:r w:rsidR="00AA4A0E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  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4)синтезируют в клетках органические вещества</w:t>
      </w:r>
    </w:p>
    <w:p w:rsidR="00363F55" w:rsidRPr="00363F55" w:rsidRDefault="00B60BC8" w:rsidP="00AA4A0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>41.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 xml:space="preserve">Тело лишайника состоит </w:t>
      </w:r>
      <w:proofErr w:type="gramStart"/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из</w:t>
      </w:r>
      <w:proofErr w:type="gramEnd"/>
    </w:p>
    <w:p w:rsid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1)гифов гриба и одноклеточных водорослей</w:t>
      </w:r>
      <w:r w:rsidR="00AA4A0E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2)гифов гриба, сросшихся с корнями растений</w:t>
      </w:r>
    </w:p>
    <w:p w:rsid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3)разнообразных тканей многоклеточных водорослей</w:t>
      </w:r>
      <w:r w:rsidR="00AA4A0E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4)нитчатых водорослей и бактерий</w:t>
      </w:r>
    </w:p>
    <w:p w:rsidR="000A2BC1" w:rsidRPr="00363F55" w:rsidRDefault="00B60BC8" w:rsidP="00AA4A0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42.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Выберите </w:t>
      </w:r>
      <w:r w:rsidR="000A2BC1" w:rsidRPr="00363F55">
        <w:rPr>
          <w:rFonts w:ascii="PT Sans" w:eastAsia="Times New Roman" w:hAnsi="PT Sans" w:cs="Times New Roman"/>
          <w:b/>
          <w:bCs/>
          <w:sz w:val="24"/>
          <w:szCs w:val="24"/>
          <w:u w:val="single"/>
          <w:lang w:eastAsia="ru-RU"/>
        </w:rPr>
        <w:t>неверное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 утверждение.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1)Грибы состоят из клеток.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2)Грибы, как и растения, растут в течение всей жизни.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3)Грибы, как и животные, питаются готовыми органическими веществами.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4)В клетках грибов имеются пластиды, в которых накапливаются питательные вещества.</w:t>
      </w:r>
    </w:p>
    <w:p w:rsidR="000A2BC1" w:rsidRPr="00363F55" w:rsidRDefault="00B60BC8" w:rsidP="00AA4A0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>43.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Грибы, в отличие от растений,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1)растут в течение всей жизни</w:t>
      </w:r>
      <w:r w:rsidR="00AA4A0E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                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2)не имеют митохондрий в клетках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3)по способу питания гетеротрофные организмы</w:t>
      </w:r>
      <w:r w:rsidR="00AA4A0E" w:rsidRPr="00363F5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               </w:t>
      </w: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4)не имеют клеточного строения</w:t>
      </w:r>
    </w:p>
    <w:p w:rsidR="000A2BC1" w:rsidRPr="00363F55" w:rsidRDefault="00B60BC8" w:rsidP="00AA4A0E">
      <w:pPr>
        <w:shd w:val="clear" w:color="auto" w:fill="FFFFFF"/>
        <w:spacing w:after="0" w:line="300" w:lineRule="atLeast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b/>
          <w:i/>
          <w:iCs/>
          <w:sz w:val="24"/>
          <w:szCs w:val="24"/>
          <w:lang w:eastAsia="ru-RU"/>
        </w:rPr>
        <w:t xml:space="preserve">44. </w:t>
      </w:r>
      <w:r w:rsidR="000A2BC1" w:rsidRPr="00363F55">
        <w:rPr>
          <w:rFonts w:ascii="PT Sans" w:eastAsia="Times New Roman" w:hAnsi="PT Sans" w:cs="Times New Roman"/>
          <w:b/>
          <w:sz w:val="24"/>
          <w:szCs w:val="24"/>
          <w:lang w:eastAsia="ru-RU"/>
        </w:rPr>
        <w:t>Растения, как и грибы,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1)растут в течение всей жизни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2)имеют ограниченный рост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3)поглощают из почвы воду и растворенные минеральные вещества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4)питаются готовыми органическими веществами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5)содержат хитин в оболочках клеток</w:t>
      </w:r>
    </w:p>
    <w:p w:rsidR="000A2BC1" w:rsidRPr="00363F55" w:rsidRDefault="000A2BC1" w:rsidP="00AA4A0E">
      <w:pPr>
        <w:numPr>
          <w:ilvl w:val="1"/>
          <w:numId w:val="1"/>
        </w:numPr>
        <w:shd w:val="clear" w:color="auto" w:fill="FFFFFF"/>
        <w:spacing w:after="0" w:line="300" w:lineRule="atLeast"/>
        <w:ind w:left="375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63F55">
        <w:rPr>
          <w:rFonts w:ascii="PT Sans" w:eastAsia="Times New Roman" w:hAnsi="PT Sans" w:cs="Times New Roman"/>
          <w:sz w:val="24"/>
          <w:szCs w:val="24"/>
          <w:lang w:eastAsia="ru-RU"/>
        </w:rPr>
        <w:t>6)имеют клеточное строение</w:t>
      </w:r>
    </w:p>
    <w:p w:rsidR="00517D62" w:rsidRPr="00363F55" w:rsidRDefault="00517D62" w:rsidP="00AA4A0E">
      <w:pPr>
        <w:spacing w:after="0"/>
        <w:rPr>
          <w:sz w:val="24"/>
          <w:szCs w:val="24"/>
        </w:rPr>
      </w:pPr>
    </w:p>
    <w:sectPr w:rsidR="00517D62" w:rsidRPr="00363F55" w:rsidSect="00E74C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86090"/>
    <w:multiLevelType w:val="hybridMultilevel"/>
    <w:tmpl w:val="F6884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E37E51"/>
    <w:multiLevelType w:val="multilevel"/>
    <w:tmpl w:val="76D2E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BC1"/>
    <w:rsid w:val="00046F2A"/>
    <w:rsid w:val="000A2BC1"/>
    <w:rsid w:val="00265855"/>
    <w:rsid w:val="00363F55"/>
    <w:rsid w:val="004F6719"/>
    <w:rsid w:val="00517D62"/>
    <w:rsid w:val="00670DCC"/>
    <w:rsid w:val="007944B3"/>
    <w:rsid w:val="00A03C98"/>
    <w:rsid w:val="00AA4A0E"/>
    <w:rsid w:val="00B60BC8"/>
    <w:rsid w:val="00E16AD3"/>
    <w:rsid w:val="00E7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A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74C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A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74C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36216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87066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66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64231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67940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91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592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38192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8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305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57326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98832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5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5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7630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495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60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09715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23346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15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3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674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32797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11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501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12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93488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2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41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93163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6840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13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595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04372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37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8778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83097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906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9323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70906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78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14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94974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25589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30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4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211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00867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2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1377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19438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91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17168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06576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8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3958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65920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46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1757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032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429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540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41818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4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264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4958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6549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8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8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63825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865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88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3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346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33912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58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909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9596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552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77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8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334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8001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01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895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66698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30482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359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3990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6235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6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74484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35057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433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2363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2141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8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7961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8319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110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1967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82463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42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108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75502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296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27055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93534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23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75605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11188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1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19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1623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71279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53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7243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61494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1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9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2910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8444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07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38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9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56412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10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21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5410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68302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86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71846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3173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135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71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3709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91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20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282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1181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318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6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57480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9284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27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38933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33095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936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1426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6299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8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93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639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9393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15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776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64629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25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1699</TotalTime>
  <Pages>1</Pages>
  <Words>1520</Words>
  <Characters>8665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10</cp:revision>
  <cp:lastPrinted>2015-08-28T11:42:00Z</cp:lastPrinted>
  <dcterms:created xsi:type="dcterms:W3CDTF">2014-11-06T17:01:00Z</dcterms:created>
  <dcterms:modified xsi:type="dcterms:W3CDTF">2015-08-28T11:44:00Z</dcterms:modified>
</cp:coreProperties>
</file>